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1E0F" w14:textId="01F16C7D" w:rsidR="00520613" w:rsidRDefault="00DE554E" w:rsidP="00DE554E">
      <w:pPr>
        <w:jc w:val="center"/>
      </w:pPr>
      <w:r>
        <w:t>PUBBLICAZIONE DATI SU CONSULENTI E COLLABORATORI ART 15 C. 2 D.LGS  33/2013</w:t>
      </w:r>
    </w:p>
    <w:p w14:paraId="25DBAF15" w14:textId="77D890E5" w:rsidR="00DE554E" w:rsidRDefault="00DE554E"/>
    <w:p w14:paraId="528B130A" w14:textId="77777777" w:rsidR="00DE554E" w:rsidRDefault="00DE554E">
      <w:r>
        <w:t xml:space="preserve">Sorveglianza sanitaria </w:t>
      </w:r>
    </w:p>
    <w:p w14:paraId="4A3B90FC" w14:textId="3C6647AA" w:rsidR="00DE554E" w:rsidRDefault="00DE554E">
      <w:r>
        <w:t xml:space="preserve">CRAB Medicina Ambiente </w:t>
      </w:r>
    </w:p>
    <w:p w14:paraId="3AD82737" w14:textId="294F27FE" w:rsidR="00DE554E" w:rsidRDefault="00DE554E">
      <w:r>
        <w:t xml:space="preserve">Determinazione servizio Tecnico n. 3 del 14/01/2019 </w:t>
      </w:r>
    </w:p>
    <w:p w14:paraId="5CBE163C" w14:textId="1E4BA0B5" w:rsidR="00DE554E" w:rsidRDefault="00DE554E">
      <w:r>
        <w:t>Importo totale € 1.252,00=</w:t>
      </w:r>
    </w:p>
    <w:p w14:paraId="566103A3" w14:textId="62D573C8" w:rsidR="00DE554E" w:rsidRDefault="00DE554E"/>
    <w:p w14:paraId="31C7AB41" w14:textId="01D9EB19" w:rsidR="00DE554E" w:rsidRDefault="00DE554E">
      <w:r>
        <w:t>Pubblicazione determina cliccare sul link per accedere:</w:t>
      </w:r>
    </w:p>
    <w:p w14:paraId="5E082BFA" w14:textId="35A7B6C8" w:rsidR="00DE554E" w:rsidRDefault="00DE554E">
      <w:hyperlink r:id="rId4" w:history="1">
        <w:r>
          <w:rPr>
            <w:rStyle w:val="Collegamentoipertestuale"/>
          </w:rPr>
          <w:t>http://www.servizipubblicaamministrazione.it/servizi/venerewebauth/Home.aspx?CodEnte=ntr1314&amp;Tipo=DT</w:t>
        </w:r>
      </w:hyperlink>
    </w:p>
    <w:p w14:paraId="0F18A142" w14:textId="3EEF25C3" w:rsidR="00DE554E" w:rsidRDefault="00DE554E"/>
    <w:p w14:paraId="778879EF" w14:textId="77777777" w:rsidR="00DE554E" w:rsidRDefault="00DE554E"/>
    <w:sectPr w:rsidR="00DE5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0A"/>
    <w:rsid w:val="00520613"/>
    <w:rsid w:val="00CC450A"/>
    <w:rsid w:val="00D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1D3E"/>
  <w15:chartTrackingRefBased/>
  <w15:docId w15:val="{8D235B95-3B14-44A5-9641-0BD1916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vizipubblicaamministrazione.it/servizi/venerewebauth/Home.aspx?CodEnte=ntr1314&amp;Tipo=D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2020-07-18T12:26:00Z</dcterms:created>
  <dcterms:modified xsi:type="dcterms:W3CDTF">2020-07-18T12:31:00Z</dcterms:modified>
</cp:coreProperties>
</file>